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BILL NO.</w:t>
      </w:r>
      <w:r w:rsidR="002B767C">
        <w:t xml:space="preserve"> </w:t>
      </w:r>
      <w:r w:rsidR="007E42F6">
        <w:t>1</w:t>
      </w:r>
      <w:r w:rsidR="00557AB5">
        <w:t>7</w:t>
      </w:r>
      <w:r w:rsidR="007E42F6">
        <w:t xml:space="preserve"> - 2016</w:t>
      </w:r>
    </w:p>
    <w:p w:rsidR="007D3B3E" w:rsidRDefault="007D3B3E" w:rsidP="007D3B3E">
      <w:pPr>
        <w:widowControl w:val="0"/>
        <w:autoSpaceDE w:val="0"/>
        <w:autoSpaceDN w:val="0"/>
        <w:adjustRightInd w:val="0"/>
        <w:jc w:val="center"/>
      </w:pPr>
    </w:p>
    <w:p w:rsidR="007D3B3E" w:rsidRDefault="00552CED" w:rsidP="007D3B3E">
      <w:pPr>
        <w:widowControl w:val="0"/>
        <w:autoSpaceDE w:val="0"/>
        <w:autoSpaceDN w:val="0"/>
        <w:adjustRightInd w:val="0"/>
        <w:jc w:val="center"/>
      </w:pPr>
      <w:r w:rsidRPr="007E42F6">
        <w:t xml:space="preserve">ORDINANCE NO. </w:t>
      </w:r>
    </w:p>
    <w:p w:rsidR="007E42F6" w:rsidRPr="00A76C26" w:rsidRDefault="007E42F6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57EB4">
        <w:t xml:space="preserve">2016 </w:t>
      </w:r>
      <w:r w:rsidR="00BF0FE4" w:rsidRPr="00BF0FE4">
        <w:t>SEWER CAPITAL FUND BUDGET</w:t>
      </w:r>
      <w:r w:rsidRPr="005E65A1">
        <w:t>.</w:t>
      </w:r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r w:rsidRPr="00C035E6">
        <w:t xml:space="preserve">SECTION 1. That total appropriations in the </w:t>
      </w:r>
      <w:r w:rsidR="00557EB4" w:rsidRPr="009B6AAE">
        <w:t xml:space="preserve">2016 </w:t>
      </w:r>
      <w:r w:rsidR="00BF0FE4" w:rsidRPr="009B6AAE">
        <w:t xml:space="preserve">Sewer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557EB4">
        <w:t>decreased</w:t>
      </w:r>
      <w:r w:rsidR="00E65BBF">
        <w:t xml:space="preserve"> </w:t>
      </w:r>
      <w:r w:rsidRPr="00C035E6">
        <w:t xml:space="preserve">from </w:t>
      </w:r>
      <w:r w:rsidR="00557EB4" w:rsidRPr="00557EB4">
        <w:t>Eleven Million</w:t>
      </w:r>
      <w:r w:rsidR="009B6AAE">
        <w:t>,</w:t>
      </w:r>
      <w:r w:rsidR="00557EB4" w:rsidRPr="00557EB4">
        <w:t xml:space="preserve"> Eight Hundred Thirty-One Thousand</w:t>
      </w:r>
      <w:r w:rsidR="009B6AAE">
        <w:t>,</w:t>
      </w:r>
      <w:r w:rsidR="00557EB4" w:rsidRPr="00557EB4">
        <w:t xml:space="preserve"> Nine Hundred Nine </w:t>
      </w:r>
      <w:r w:rsidRPr="00C035E6">
        <w:t>($</w:t>
      </w:r>
      <w:r w:rsidR="00557EB4" w:rsidRPr="00557EB4">
        <w:t>11,831,909</w:t>
      </w:r>
      <w:r w:rsidR="00557EB4">
        <w:t xml:space="preserve">) </w:t>
      </w:r>
      <w:r w:rsidRPr="00C035E6">
        <w:t>Dollars</w:t>
      </w:r>
      <w:r w:rsidR="007E42F6">
        <w:t xml:space="preserve"> to Thirteen Million, Two Hundred Sixteen Thousand, Two Hundred Fifty-Two ($13,216,252) Dollars</w:t>
      </w:r>
      <w:r w:rsidRPr="00C035E6">
        <w:t>.</w:t>
      </w:r>
    </w:p>
    <w:p w:rsidR="00177F5A" w:rsidRDefault="00177F5A" w:rsidP="00557EB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557EB4" w:rsidRDefault="00177F5A" w:rsidP="00557EB4">
      <w:r w:rsidRPr="00C035E6">
        <w:tab/>
      </w:r>
    </w:p>
    <w:p w:rsidR="00557EB4" w:rsidRPr="007E42F6" w:rsidRDefault="00557EB4" w:rsidP="00EA40AF">
      <w:pPr>
        <w:ind w:left="720"/>
      </w:pPr>
      <w:r w:rsidRPr="007E42F6">
        <w:rPr>
          <w:bCs/>
          <w:spacing w:val="-4"/>
          <w:u w:val="single"/>
        </w:rPr>
        <w:t xml:space="preserve">Account Title </w:t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  <w:r w:rsidRPr="007E42F6">
        <w:rPr>
          <w:bCs/>
          <w:spacing w:val="-4"/>
          <w:u w:val="single"/>
        </w:rPr>
        <w:t>From</w:t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  <w:r w:rsidRPr="007E42F6">
        <w:rPr>
          <w:bCs/>
          <w:spacing w:val="-4"/>
          <w:u w:val="single"/>
        </w:rPr>
        <w:t>To</w:t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</w:p>
    <w:p w:rsidR="006915A0" w:rsidRPr="007E42F6" w:rsidRDefault="006915A0" w:rsidP="005917A3">
      <w:pPr>
        <w:rPr>
          <w:spacing w:val="-4"/>
        </w:rPr>
      </w:pPr>
    </w:p>
    <w:p w:rsidR="00177F5A" w:rsidRDefault="007E42F6" w:rsidP="00EA40AF">
      <w:pPr>
        <w:ind w:left="720"/>
      </w:pPr>
      <w:r>
        <w:t>New Dewatering Facility</w:t>
      </w:r>
      <w:r>
        <w:tab/>
        <w:t>$7,431,928</w:t>
      </w:r>
      <w:r>
        <w:tab/>
        <w:t>$8,816,271</w:t>
      </w:r>
      <w:r w:rsidR="00177F5A" w:rsidRPr="007E42F6">
        <w:tab/>
      </w:r>
    </w:p>
    <w:p w:rsidR="007E42F6" w:rsidRPr="007E42F6" w:rsidRDefault="007E42F6" w:rsidP="00EA40AF">
      <w:pPr>
        <w:ind w:left="720"/>
      </w:pPr>
    </w:p>
    <w:p w:rsidR="00EA40AF" w:rsidRPr="007E42F6" w:rsidRDefault="00EA40AF" w:rsidP="00177F5A"/>
    <w:p w:rsidR="00177F5A" w:rsidRPr="007E42F6" w:rsidRDefault="00177F5A" w:rsidP="00177F5A">
      <w:pPr>
        <w:ind w:firstLine="720"/>
      </w:pPr>
      <w:r w:rsidRPr="007E42F6">
        <w:t>SECTION 3.  That the following sources of revenue be changed:</w:t>
      </w:r>
    </w:p>
    <w:p w:rsidR="00177F5A" w:rsidRPr="007E42F6" w:rsidRDefault="00177F5A" w:rsidP="00177F5A"/>
    <w:p w:rsidR="006915A0" w:rsidRPr="007E42F6" w:rsidRDefault="006915A0" w:rsidP="006915A0">
      <w:pPr>
        <w:ind w:left="720"/>
        <w:rPr>
          <w:bCs/>
          <w:spacing w:val="-4"/>
          <w:u w:val="single"/>
        </w:rPr>
      </w:pPr>
      <w:r w:rsidRPr="007E42F6">
        <w:rPr>
          <w:bCs/>
          <w:spacing w:val="-4"/>
          <w:u w:val="single"/>
        </w:rPr>
        <w:t xml:space="preserve">Account Title </w:t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  <w:r w:rsidRPr="007E42F6">
        <w:rPr>
          <w:bCs/>
          <w:spacing w:val="-4"/>
          <w:u w:val="single"/>
        </w:rPr>
        <w:t>From</w:t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  <w:r w:rsidRPr="007E42F6">
        <w:rPr>
          <w:bCs/>
          <w:spacing w:val="-4"/>
          <w:u w:val="single"/>
        </w:rPr>
        <w:t>To</w:t>
      </w:r>
      <w:r w:rsidRPr="007E42F6">
        <w:rPr>
          <w:bCs/>
          <w:spacing w:val="-4"/>
        </w:rPr>
        <w:tab/>
      </w:r>
      <w:r w:rsidRPr="007E42F6">
        <w:rPr>
          <w:bCs/>
          <w:spacing w:val="-4"/>
        </w:rPr>
        <w:tab/>
      </w:r>
    </w:p>
    <w:p w:rsidR="006915A0" w:rsidRDefault="006915A0" w:rsidP="006915A0">
      <w:pPr>
        <w:ind w:left="540" w:firstLine="180"/>
        <w:rPr>
          <w:spacing w:val="-4"/>
        </w:rPr>
      </w:pPr>
    </w:p>
    <w:p w:rsidR="007E42F6" w:rsidRDefault="007E42F6" w:rsidP="006915A0">
      <w:pPr>
        <w:ind w:left="540" w:firstLine="180"/>
        <w:rPr>
          <w:spacing w:val="-4"/>
        </w:rPr>
      </w:pPr>
      <w:r>
        <w:rPr>
          <w:spacing w:val="-4"/>
        </w:rPr>
        <w:t>2013 Pennvest Loan</w:t>
      </w:r>
      <w:r>
        <w:rPr>
          <w:spacing w:val="-4"/>
        </w:rPr>
        <w:tab/>
      </w:r>
      <w:r>
        <w:rPr>
          <w:spacing w:val="-4"/>
        </w:rPr>
        <w:tab/>
        <w:t>$6,181,928</w:t>
      </w:r>
      <w:r>
        <w:rPr>
          <w:spacing w:val="-4"/>
        </w:rPr>
        <w:tab/>
        <w:t>$7,566,271</w:t>
      </w:r>
    </w:p>
    <w:p w:rsidR="007E42F6" w:rsidRPr="007E42F6" w:rsidRDefault="007E42F6" w:rsidP="006915A0">
      <w:pPr>
        <w:ind w:left="540" w:firstLine="180"/>
        <w:rPr>
          <w:spacing w:val="-4"/>
        </w:rPr>
      </w:pPr>
    </w:p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1D63B7" w:rsidRDefault="007E42F6" w:rsidP="001D63B7">
      <w:pPr>
        <w:ind w:left="2160" w:firstLine="720"/>
      </w:pPr>
      <w:r>
        <w:t xml:space="preserve">Sponsored by </w:t>
      </w:r>
      <w:r>
        <w:tab/>
      </w:r>
      <w:r>
        <w:tab/>
        <w:t>_________________________</w:t>
      </w:r>
    </w:p>
    <w:p w:rsidR="007E42F6" w:rsidRPr="001D63B7" w:rsidRDefault="007E42F6" w:rsidP="001D63B7">
      <w:pPr>
        <w:ind w:left="2160" w:firstLine="720"/>
      </w:pPr>
    </w:p>
    <w:p w:rsidR="001D63B7" w:rsidRPr="001D63B7" w:rsidRDefault="001D63B7" w:rsidP="001D63B7">
      <w:pPr>
        <w:ind w:firstLine="720"/>
      </w:pPr>
    </w:p>
    <w:p w:rsidR="001D63B7" w:rsidRPr="001D63B7" w:rsidRDefault="001D63B7" w:rsidP="001D63B7">
      <w:pPr>
        <w:ind w:firstLine="720"/>
      </w:pP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="007E42F6">
        <w:rPr>
          <w:spacing w:val="-3"/>
        </w:rPr>
        <w:t>__________________________</w:t>
      </w:r>
    </w:p>
    <w:p w:rsidR="001D63B7" w:rsidRPr="001D63B7" w:rsidRDefault="001D63B7" w:rsidP="001D63B7"/>
    <w:p w:rsidR="001D63B7" w:rsidRPr="001D63B7" w:rsidRDefault="001D63B7" w:rsidP="001D63B7"/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t xml:space="preserve"> </w:t>
      </w:r>
      <w:r w:rsidRPr="001D63B7">
        <w:tab/>
        <w:t xml:space="preserve">PASSED finally in Council on this </w:t>
      </w:r>
      <w:r w:rsidR="007E42F6">
        <w:t xml:space="preserve">              </w:t>
      </w:r>
      <w:r w:rsidRPr="001D63B7">
        <w:rPr>
          <w:rFonts w:eastAsia="Calibri"/>
        </w:rPr>
        <w:t xml:space="preserve"> day of</w:t>
      </w:r>
      <w:r w:rsidR="007E42F6">
        <w:rPr>
          <w:rFonts w:eastAsia="Calibri"/>
        </w:rPr>
        <w:t xml:space="preserve">                          </w:t>
      </w:r>
      <w:r w:rsidRPr="001D63B7">
        <w:rPr>
          <w:rFonts w:eastAsia="Calibri"/>
        </w:rPr>
        <w:t>, 2016.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ab/>
      </w:r>
      <w:r w:rsidRPr="001D63B7">
        <w:tab/>
      </w:r>
      <w:r w:rsidRPr="001D63B7">
        <w:tab/>
        <w:t xml:space="preserve">                   </w:t>
      </w:r>
      <w:r w:rsidRPr="001D63B7">
        <w:tab/>
        <w:t xml:space="preserve">       </w:t>
      </w:r>
      <w:r w:rsidRPr="001D63B7">
        <w:tab/>
      </w:r>
      <w:r w:rsidRPr="001D63B7">
        <w:tab/>
      </w:r>
      <w:r w:rsidR="007E42F6">
        <w:t>__________________________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 xml:space="preserve">      </w:t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  <w:t xml:space="preserve">     </w:t>
      </w:r>
      <w:r w:rsidRPr="001D63B7">
        <w:tab/>
        <w:t xml:space="preserve">    President of Council  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>ATTEST:</w:t>
      </w:r>
    </w:p>
    <w:p w:rsid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E42F6" w:rsidRPr="001D63B7" w:rsidRDefault="007E42F6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7E42F6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City Clerk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ab/>
      </w:r>
    </w:p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rPr>
          <w:spacing w:val="-3"/>
        </w:rPr>
        <w:tab/>
        <w:t xml:space="preserve">This Ordinance approved this </w:t>
      </w:r>
      <w:r w:rsidR="007E42F6">
        <w:rPr>
          <w:spacing w:val="-3"/>
        </w:rPr>
        <w:t xml:space="preserve">          </w:t>
      </w:r>
      <w:r w:rsidRPr="001D63B7">
        <w:rPr>
          <w:spacing w:val="-3"/>
        </w:rPr>
        <w:t xml:space="preserve"> </w:t>
      </w:r>
      <w:r w:rsidRPr="001D63B7">
        <w:rPr>
          <w:rFonts w:eastAsia="Calibri"/>
        </w:rPr>
        <w:t>day of</w:t>
      </w:r>
      <w:r w:rsidR="007E42F6">
        <w:rPr>
          <w:rFonts w:eastAsia="Calibri"/>
        </w:rPr>
        <w:t xml:space="preserve">               </w:t>
      </w:r>
      <w:r w:rsidRPr="001D63B7">
        <w:rPr>
          <w:rFonts w:eastAsia="Calibri"/>
        </w:rPr>
        <w:t>, 2016.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="007E42F6">
        <w:rPr>
          <w:spacing w:val="-3"/>
        </w:rPr>
        <w:t>__________________________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1D63B7">
        <w:rPr>
          <w:spacing w:val="-3"/>
        </w:rPr>
        <w:t xml:space="preserve">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</w:t>
      </w:r>
      <w:r w:rsidRPr="001D63B7">
        <w:rPr>
          <w:spacing w:val="-3"/>
        </w:rPr>
        <w:tab/>
        <w:t xml:space="preserve">    Mayor</w:t>
      </w:r>
    </w:p>
    <w:p w:rsidR="0075479B" w:rsidRDefault="0075479B" w:rsidP="00FF6972">
      <w:pPr>
        <w:ind w:firstLine="720"/>
      </w:pPr>
    </w:p>
    <w:sectPr w:rsidR="0075479B" w:rsidSect="00A90737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0269D"/>
    <w:rsid w:val="00141C3C"/>
    <w:rsid w:val="00177F5A"/>
    <w:rsid w:val="00181FF4"/>
    <w:rsid w:val="00186FF9"/>
    <w:rsid w:val="001D63B7"/>
    <w:rsid w:val="00295A42"/>
    <w:rsid w:val="002B767C"/>
    <w:rsid w:val="003B1BFE"/>
    <w:rsid w:val="00496658"/>
    <w:rsid w:val="00552CED"/>
    <w:rsid w:val="00557AB5"/>
    <w:rsid w:val="00557EB4"/>
    <w:rsid w:val="005917A3"/>
    <w:rsid w:val="005E65A1"/>
    <w:rsid w:val="006915A0"/>
    <w:rsid w:val="00744099"/>
    <w:rsid w:val="0075479B"/>
    <w:rsid w:val="007D3B3E"/>
    <w:rsid w:val="007E42F6"/>
    <w:rsid w:val="007F215A"/>
    <w:rsid w:val="008C72B5"/>
    <w:rsid w:val="00965394"/>
    <w:rsid w:val="009B6AAE"/>
    <w:rsid w:val="00A61D66"/>
    <w:rsid w:val="00A90737"/>
    <w:rsid w:val="00B40E21"/>
    <w:rsid w:val="00BF0FE4"/>
    <w:rsid w:val="00C8430C"/>
    <w:rsid w:val="00D630AA"/>
    <w:rsid w:val="00DB5A53"/>
    <w:rsid w:val="00E179E7"/>
    <w:rsid w:val="00E65BBF"/>
    <w:rsid w:val="00EA40AF"/>
    <w:rsid w:val="00EF0FE6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2016-03-10T18:58:00Z</cp:lastPrinted>
  <dcterms:created xsi:type="dcterms:W3CDTF">2016-05-13T12:53:00Z</dcterms:created>
  <dcterms:modified xsi:type="dcterms:W3CDTF">2016-05-13T12:53:00Z</dcterms:modified>
</cp:coreProperties>
</file>